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1328"/>
        <w:gridCol w:w="927"/>
        <w:gridCol w:w="1813"/>
        <w:gridCol w:w="1570"/>
        <w:gridCol w:w="1091"/>
        <w:gridCol w:w="1409"/>
        <w:gridCol w:w="1728"/>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785FDC" w:rsidP="00C2738F">
            <w:pPr>
              <w:spacing w:after="0"/>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EF5D32" w:rsidRPr="00B9726F" w:rsidRDefault="00B9726F" w:rsidP="00C2738F">
            <w:pPr>
              <w:spacing w:after="0"/>
              <w:rPr>
                <w:rFonts w:ascii="Arial" w:hAnsi="Arial"/>
                <w:sz w:val="22"/>
                <w:szCs w:val="23"/>
              </w:rPr>
            </w:pPr>
            <w:r w:rsidRPr="00B9726F">
              <w:rPr>
                <w:rFonts w:ascii="Arial" w:hAnsi="Arial"/>
              </w:rPr>
              <w:t xml:space="preserve">Students will </w:t>
            </w:r>
            <w:r w:rsidRPr="00B9726F">
              <w:rPr>
                <w:rFonts w:ascii="Arial" w:hAnsi="Arial"/>
                <w:szCs w:val="23"/>
              </w:rPr>
              <w:t xml:space="preserve">Analyze the social changes and reforms in the late 19th and early 20th centuries. </w:t>
            </w:r>
          </w:p>
          <w:p w:rsidR="00B9726F" w:rsidRPr="0085642E" w:rsidRDefault="00B9726F" w:rsidP="00C2738F">
            <w:pPr>
              <w:spacing w:after="0"/>
              <w:rPr>
                <w:rFonts w:ascii="Arial" w:hAnsi="Arial"/>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785FDC"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p w:rsidR="00785FDC" w:rsidRDefault="00785FDC" w:rsidP="00C2738F">
            <w:pPr>
              <w:spacing w:after="0"/>
              <w:rPr>
                <w:rFonts w:asciiTheme="minorHAnsi" w:hAnsiTheme="minorHAnsi" w:cstheme="minorHAnsi"/>
                <w:sz w:val="16"/>
                <w:szCs w:val="18"/>
              </w:rPr>
            </w:pPr>
            <w:bookmarkStart w:id="0" w:name="_GoBack"/>
            <w:bookmarkEnd w:id="0"/>
          </w:p>
          <w:p w:rsidR="00785FDC" w:rsidRPr="00785FDC" w:rsidRDefault="00785FDC" w:rsidP="00785FDC">
            <w:pPr>
              <w:spacing w:after="0"/>
              <w:rPr>
                <w:rFonts w:asciiTheme="minorHAnsi" w:hAnsiTheme="minorHAnsi" w:cstheme="minorHAnsi"/>
                <w:b/>
                <w:sz w:val="20"/>
              </w:rPr>
            </w:pPr>
            <w:r w:rsidRPr="00785FDC">
              <w:rPr>
                <w:rFonts w:asciiTheme="minorHAnsi" w:hAnsiTheme="minorHAnsi" w:cstheme="minorHAnsi"/>
                <w:b/>
                <w:sz w:val="20"/>
              </w:rPr>
              <w:t>EOC Review Question of the Day:</w:t>
            </w:r>
          </w:p>
          <w:p w:rsidR="00785FDC" w:rsidRPr="00785FDC" w:rsidRDefault="00785FDC" w:rsidP="00785FDC">
            <w:pPr>
              <w:spacing w:after="0"/>
              <w:rPr>
                <w:rFonts w:asciiTheme="minorHAnsi" w:hAnsiTheme="minorHAnsi" w:cstheme="minorHAnsi"/>
                <w:sz w:val="16"/>
                <w:szCs w:val="18"/>
              </w:rPr>
            </w:pPr>
            <w:r w:rsidRPr="00785FDC">
              <w:rPr>
                <w:rStyle w:val="Emphasis"/>
                <w:rFonts w:asciiTheme="minorHAnsi" w:hAnsiTheme="minorHAnsi"/>
                <w:sz w:val="16"/>
                <w:szCs w:val="16"/>
              </w:rPr>
              <w:t>“We have been taught to hunt and live on the game. You tell us that we must learn to farm, live in one house, and take on your ways. Suppose the people living beyond the great sea should come and tell you that you must stop farming, and kill your cattle and take your houses and lands, what would you do? Would you not fight them?”</w:t>
            </w:r>
            <w:r>
              <w:rPr>
                <w:rStyle w:val="Emphasis"/>
                <w:rFonts w:asciiTheme="minorHAnsi" w:hAnsiTheme="minorHAnsi"/>
                <w:sz w:val="16"/>
                <w:szCs w:val="16"/>
              </w:rPr>
              <w:t xml:space="preserve">                            </w:t>
            </w:r>
            <w:r w:rsidRPr="00785FDC">
              <w:rPr>
                <w:rFonts w:asciiTheme="minorHAnsi" w:hAnsiTheme="minorHAnsi"/>
                <w:sz w:val="16"/>
                <w:szCs w:val="16"/>
              </w:rPr>
              <w:t xml:space="preserve">--Gall, a </w:t>
            </w:r>
            <w:proofErr w:type="spellStart"/>
            <w:r w:rsidRPr="00785FDC">
              <w:rPr>
                <w:rFonts w:asciiTheme="minorHAnsi" w:hAnsiTheme="minorHAnsi"/>
                <w:sz w:val="16"/>
                <w:szCs w:val="16"/>
              </w:rPr>
              <w:t>Hunkpapa</w:t>
            </w:r>
            <w:proofErr w:type="spellEnd"/>
            <w:r w:rsidRPr="00785FDC">
              <w:rPr>
                <w:rFonts w:asciiTheme="minorHAnsi" w:hAnsiTheme="minorHAnsi"/>
                <w:sz w:val="16"/>
                <w:szCs w:val="16"/>
              </w:rPr>
              <w:t xml:space="preserve"> Sioux Indian, quoted in Bury My Heart at Wounded Knee</w:t>
            </w:r>
          </w:p>
          <w:p w:rsidR="00785FDC" w:rsidRPr="00785FDC" w:rsidRDefault="00785FDC" w:rsidP="00785FDC">
            <w:pPr>
              <w:pStyle w:val="NormalWeb"/>
              <w:rPr>
                <w:rFonts w:asciiTheme="minorHAnsi" w:hAnsiTheme="minorHAnsi"/>
                <w:sz w:val="16"/>
                <w:szCs w:val="16"/>
              </w:rPr>
            </w:pPr>
            <w:r w:rsidRPr="00785FDC">
              <w:rPr>
                <w:rFonts w:asciiTheme="minorHAnsi" w:hAnsiTheme="minorHAnsi"/>
                <w:b/>
                <w:sz w:val="16"/>
                <w:szCs w:val="16"/>
              </w:rPr>
              <w:t>What was Gall’s view of future relations between the Plains Indians and the settlers</w:t>
            </w:r>
            <w:r w:rsidRPr="00785FDC">
              <w:rPr>
                <w:rFonts w:asciiTheme="minorHAnsi" w:hAnsiTheme="minorHAnsi"/>
                <w:sz w:val="16"/>
                <w:szCs w:val="16"/>
              </w:rPr>
              <w:t>?</w:t>
            </w:r>
          </w:p>
          <w:p w:rsidR="00785FDC" w:rsidRPr="00785FDC" w:rsidRDefault="00785FDC" w:rsidP="00785FDC">
            <w:pPr>
              <w:pStyle w:val="NormalWeb"/>
              <w:rPr>
                <w:rFonts w:asciiTheme="minorHAnsi" w:hAnsiTheme="minorHAnsi"/>
                <w:sz w:val="16"/>
                <w:szCs w:val="16"/>
              </w:rPr>
            </w:pPr>
            <w:r w:rsidRPr="00785FDC">
              <w:rPr>
                <w:rStyle w:val="Strong"/>
                <w:rFonts w:asciiTheme="minorHAnsi" w:hAnsiTheme="minorHAnsi"/>
                <w:sz w:val="16"/>
                <w:szCs w:val="16"/>
              </w:rPr>
              <w:t>A.            Peaceful coexistence</w:t>
            </w:r>
            <w:r>
              <w:rPr>
                <w:rFonts w:asciiTheme="minorHAnsi" w:hAnsiTheme="minorHAnsi"/>
                <w:sz w:val="16"/>
                <w:szCs w:val="16"/>
              </w:rPr>
              <w:t xml:space="preserve">          </w:t>
            </w:r>
            <w:r w:rsidRPr="00785FDC">
              <w:rPr>
                <w:rStyle w:val="Strong"/>
                <w:rFonts w:asciiTheme="minorHAnsi" w:hAnsiTheme="minorHAnsi"/>
                <w:sz w:val="16"/>
                <w:szCs w:val="16"/>
              </w:rPr>
              <w:t>B.            Further conflict</w:t>
            </w:r>
            <w:r>
              <w:rPr>
                <w:rStyle w:val="Strong"/>
                <w:rFonts w:asciiTheme="minorHAnsi" w:hAnsiTheme="minorHAnsi"/>
                <w:sz w:val="16"/>
                <w:szCs w:val="16"/>
              </w:rPr>
              <w:t xml:space="preserve">                </w:t>
            </w:r>
            <w:r w:rsidRPr="00785FDC">
              <w:rPr>
                <w:rStyle w:val="Strong"/>
                <w:rFonts w:asciiTheme="minorHAnsi" w:hAnsiTheme="minorHAnsi"/>
                <w:sz w:val="16"/>
                <w:szCs w:val="16"/>
              </w:rPr>
              <w:t>C.            Mutual respect</w:t>
            </w:r>
            <w:r>
              <w:rPr>
                <w:rStyle w:val="Strong"/>
                <w:rFonts w:asciiTheme="minorHAnsi" w:hAnsiTheme="minorHAnsi"/>
                <w:sz w:val="16"/>
                <w:szCs w:val="16"/>
              </w:rPr>
              <w:t xml:space="preserve">            </w:t>
            </w:r>
            <w:r w:rsidRPr="00785FDC">
              <w:rPr>
                <w:rStyle w:val="Strong"/>
                <w:rFonts w:asciiTheme="minorHAnsi" w:hAnsiTheme="minorHAnsi"/>
                <w:sz w:val="16"/>
                <w:szCs w:val="16"/>
              </w:rPr>
              <w:t>D.            Equality</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B9726F" w:rsidP="00C2738F">
            <w:pPr>
              <w:spacing w:after="0"/>
              <w:rPr>
                <w:rFonts w:asciiTheme="minorHAnsi" w:hAnsiTheme="minorHAnsi" w:cstheme="minorHAnsi"/>
                <w:sz w:val="16"/>
                <w:szCs w:val="18"/>
              </w:rPr>
            </w:pPr>
            <w:r>
              <w:t xml:space="preserve">How did the development of segregationist ideas change America?  </w:t>
            </w:r>
            <w:r w:rsidRPr="00B9726F">
              <w:rPr>
                <w:szCs w:val="23"/>
              </w:rPr>
              <w:t>Is diversity welcomed in America?</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A93514">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B9726F" w:rsidRPr="00B9726F" w:rsidRDefault="00B9726F" w:rsidP="00B9726F">
            <w:pPr>
              <w:numPr>
                <w:ilvl w:val="0"/>
                <w:numId w:val="6"/>
              </w:numPr>
              <w:contextualSpacing/>
              <w:rPr>
                <w:rStyle w:val="Emphasis"/>
                <w:rFonts w:ascii="Arial" w:hAnsi="Arial"/>
                <w:i w:val="0"/>
                <w:iCs w:val="0"/>
                <w:sz w:val="16"/>
                <w:szCs w:val="18"/>
              </w:rPr>
            </w:pPr>
            <w:r w:rsidRPr="00B9726F">
              <w:rPr>
                <w:rStyle w:val="Emphasis"/>
                <w:rFonts w:ascii="Arial" w:hAnsi="Arial"/>
                <w:bCs/>
                <w:i w:val="0"/>
                <w:sz w:val="16"/>
                <w:szCs w:val="18"/>
              </w:rPr>
              <w:t>What was the main purpose of the segregation and why did it change our country?</w:t>
            </w:r>
          </w:p>
          <w:p w:rsidR="00A93514" w:rsidRPr="0085642E" w:rsidRDefault="00B9726F" w:rsidP="00B9726F">
            <w:pPr>
              <w:numPr>
                <w:ilvl w:val="0"/>
                <w:numId w:val="6"/>
              </w:numPr>
              <w:spacing w:after="0"/>
              <w:contextualSpacing/>
              <w:rPr>
                <w:rFonts w:asciiTheme="minorHAnsi" w:hAnsiTheme="minorHAnsi" w:cstheme="minorHAnsi"/>
                <w:sz w:val="16"/>
                <w:szCs w:val="18"/>
              </w:rPr>
            </w:pPr>
            <w:r w:rsidRPr="00B9726F">
              <w:rPr>
                <w:rStyle w:val="Strong"/>
                <w:rFonts w:ascii="Arial" w:hAnsi="Arial"/>
                <w:b w:val="0"/>
                <w:iCs/>
                <w:sz w:val="16"/>
                <w:szCs w:val="18"/>
              </w:rPr>
              <w:t>What dis African Americans do to resist racism at this time?</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F737E2">
            <w:pPr>
              <w:rPr>
                <w:rFonts w:ascii="Arial" w:hAnsi="Arial"/>
              </w:rPr>
            </w:pPr>
            <w:r w:rsidRPr="0085642E">
              <w:rPr>
                <w:rFonts w:ascii="Arial" w:hAnsi="Arial"/>
              </w:rPr>
              <w:t>Students will be encouraged to brainstorm a list of everything that they know about the new unit’s main idea.  Students can work in groups or individually to compile their list.  Instructor will rotate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B9726F" w:rsidRPr="0066204E" w:rsidRDefault="00B9726F" w:rsidP="00B9726F">
            <w:pPr>
              <w:spacing w:after="0"/>
              <w:rPr>
                <w:rFonts w:ascii="Arial" w:hAnsi="Arial"/>
                <w:sz w:val="20"/>
              </w:rPr>
            </w:pPr>
            <w:r>
              <w:rPr>
                <w:rFonts w:ascii="Arial" w:hAnsi="Arial"/>
                <w:sz w:val="20"/>
              </w:rPr>
              <w:t>Instructor will begin discussion on Chapter 4 Lesson 5. This chapter will cover the Urban America.  The focus of today’s lesson will be introducing the main ideas surrounding The Rise of Segregation. Students will be expected to take Cornell Notes and ask questions to help guide discussion.</w:t>
            </w:r>
          </w:p>
          <w:p w:rsidR="00A93514" w:rsidRPr="0085642E" w:rsidRDefault="00A93514" w:rsidP="00C2738F">
            <w:pPr>
              <w:rPr>
                <w:rFonts w:ascii="Arial" w:hAnsi="Arial"/>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lastRenderedPageBreak/>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lastRenderedPageBreak/>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p>
          <w:p w:rsidR="00A93514" w:rsidRPr="0085642E" w:rsidRDefault="00A93514" w:rsidP="00C2738F">
            <w:pPr>
              <w:tabs>
                <w:tab w:val="left" w:pos="7305"/>
              </w:tabs>
              <w:spacing w:after="0"/>
              <w:rPr>
                <w:rFonts w:asciiTheme="minorHAnsi" w:hAnsiTheme="minorHAnsi" w:cstheme="minorHAnsi"/>
                <w:sz w:val="16"/>
                <w:szCs w:val="18"/>
              </w:rPr>
            </w:pP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B9726F" w:rsidRPr="00B9726F" w:rsidRDefault="00B9726F" w:rsidP="00B9726F">
            <w:pPr>
              <w:spacing w:after="0"/>
              <w:rPr>
                <w:rFonts w:ascii="Arial" w:hAnsi="Arial"/>
                <w:szCs w:val="16"/>
              </w:rPr>
            </w:pPr>
            <w:r w:rsidRPr="00B9726F">
              <w:rPr>
                <w:rFonts w:ascii="Arial" w:hAnsi="Arial"/>
              </w:rPr>
              <w:t>Students will then be required to work in pairs on a “quiz activity” that covers the main ideas of Chapter 4.  Students will be required to work as a team and to eliminate answers to arrive at the correct ones.  Instructor will rotate around the room to make sure students are on task and to assist them if there is an issue.  Writ</w:t>
            </w:r>
            <w:r>
              <w:rPr>
                <w:rFonts w:ascii="Arial" w:hAnsi="Arial"/>
              </w:rPr>
              <w:t>ing activity to close class – SR</w:t>
            </w:r>
            <w:r w:rsidRPr="00B9726F">
              <w:rPr>
                <w:rFonts w:ascii="Arial" w:hAnsi="Arial"/>
              </w:rPr>
              <w:t xml:space="preserve">E based on the Essential Question of the day. </w:t>
            </w:r>
            <w:r w:rsidRPr="00B9726F">
              <w:rPr>
                <w:rFonts w:ascii="Arial" w:hAnsi="Arial"/>
                <w:b/>
                <w:szCs w:val="16"/>
                <w:u w:val="single"/>
              </w:rPr>
              <w:t>WRAP- UP</w:t>
            </w:r>
            <w:r w:rsidRPr="00B9726F">
              <w:rPr>
                <w:rFonts w:ascii="Arial" w:hAnsi="Arial"/>
                <w:b/>
                <w:szCs w:val="16"/>
              </w:rPr>
              <w:t>:</w:t>
            </w:r>
            <w:r w:rsidRPr="00B9726F">
              <w:rPr>
                <w:rFonts w:ascii="Arial" w:hAnsi="Arial"/>
                <w:szCs w:val="16"/>
              </w:rPr>
              <w:t xml:space="preserve"> Instructor will utilize information from the days class to review the aforementioned topic and present students with higher order questioning</w:t>
            </w:r>
          </w:p>
          <w:p w:rsidR="00B9726F" w:rsidRPr="00B9726F" w:rsidRDefault="00B9726F" w:rsidP="00B9726F">
            <w:pPr>
              <w:spacing w:after="0"/>
              <w:rPr>
                <w:rFonts w:ascii="Arial" w:hAnsi="Arial"/>
                <w:szCs w:val="16"/>
              </w:rPr>
            </w:pPr>
          </w:p>
          <w:p w:rsidR="00B9726F" w:rsidRPr="00B9726F" w:rsidRDefault="00B9726F" w:rsidP="00B9726F">
            <w:pPr>
              <w:spacing w:after="0"/>
              <w:rPr>
                <w:rFonts w:ascii="Arial" w:hAnsi="Arial"/>
              </w:rPr>
            </w:pPr>
            <w:r w:rsidRPr="00B9726F">
              <w:rPr>
                <w:rFonts w:ascii="Arial" w:hAnsi="Arial"/>
              </w:rPr>
              <w:t xml:space="preserve">***Students will watch a short video </w:t>
            </w:r>
            <w:proofErr w:type="gramStart"/>
            <w:r w:rsidRPr="00B9726F">
              <w:rPr>
                <w:rFonts w:ascii="Arial" w:hAnsi="Arial"/>
              </w:rPr>
              <w:t>clip  on</w:t>
            </w:r>
            <w:proofErr w:type="gramEnd"/>
            <w:r w:rsidRPr="00B9726F">
              <w:rPr>
                <w:rFonts w:ascii="Arial" w:hAnsi="Arial"/>
              </w:rPr>
              <w:t xml:space="preserve"> Hippocampus titled “</w:t>
            </w:r>
            <w:r w:rsidRPr="00B9726F">
              <w:rPr>
                <w:rFonts w:ascii="Arial" w:hAnsi="Arial"/>
                <w:sz w:val="16"/>
              </w:rPr>
              <w:t>Women and Blacks in America</w:t>
            </w:r>
            <w:r w:rsidRPr="00B9726F">
              <w:rPr>
                <w:rFonts w:ascii="Arial" w:hAnsi="Arial"/>
              </w:rPr>
              <w:t>.”  Students will be required to take notes on the clip in an attempt to help students to understand Populist era and its role in the US</w:t>
            </w:r>
            <w:proofErr w:type="gramStart"/>
            <w:r w:rsidRPr="00B9726F">
              <w:rPr>
                <w:rFonts w:ascii="Arial" w:hAnsi="Arial"/>
              </w:rPr>
              <w:t>.*</w:t>
            </w:r>
            <w:proofErr w:type="gramEnd"/>
            <w:r w:rsidRPr="00B9726F">
              <w:rPr>
                <w:rFonts w:ascii="Arial" w:hAnsi="Arial"/>
              </w:rPr>
              <w:t>**</w:t>
            </w:r>
          </w:p>
          <w:p w:rsidR="00A93514" w:rsidRPr="0085642E" w:rsidRDefault="00A93514" w:rsidP="00C2738F">
            <w:pPr>
              <w:spacing w:after="0"/>
              <w:rPr>
                <w:rFonts w:asciiTheme="minorHAnsi" w:hAnsiTheme="minorHAnsi" w:cstheme="minorHAnsi"/>
                <w:b/>
                <w:sz w:val="16"/>
                <w:szCs w:val="18"/>
              </w:rPr>
            </w:pP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p w:rsidR="00A93514" w:rsidRPr="0085642E" w:rsidRDefault="00A93514" w:rsidP="00C2738F">
            <w:pPr>
              <w:spacing w:after="0"/>
              <w:rPr>
                <w:rFonts w:asciiTheme="minorHAnsi" w:hAnsiTheme="minorHAnsi" w:cstheme="minorHAnsi"/>
                <w:b/>
                <w:sz w:val="16"/>
                <w:szCs w:val="18"/>
              </w:rPr>
            </w:pP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 xml:space="preserve">During the closure students will review key ideas and expectations for the day’s lesson.  Students will be encouraged to ask questions pertaining to the day’s key ideas.  </w:t>
            </w:r>
            <w:r w:rsidRPr="0085642E">
              <w:rPr>
                <w:rFonts w:ascii="Arial" w:hAnsi="Arial"/>
              </w:rPr>
              <w:lastRenderedPageBreak/>
              <w:t xml:space="preserve">Furthermore, students will engage in an Exit Slip that focuses on the Essential Question and connecting the topic of the day to other key events in US History.  Writing activity to close class – SRE based on the Essential Question of the day.  </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785FDC">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4EC42A2C"/>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2678CD"/>
    <w:rsid w:val="00785FDC"/>
    <w:rsid w:val="0085642E"/>
    <w:rsid w:val="00890052"/>
    <w:rsid w:val="008D2306"/>
    <w:rsid w:val="00A93514"/>
    <w:rsid w:val="00B9726F"/>
    <w:rsid w:val="00BA052A"/>
    <w:rsid w:val="00C67BDB"/>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Strong">
    <w:name w:val="Strong"/>
    <w:basedOn w:val="DefaultParagraphFont"/>
    <w:uiPriority w:val="22"/>
    <w:qFormat/>
    <w:rsid w:val="00B9726F"/>
    <w:rPr>
      <w:b/>
      <w:bCs/>
    </w:rPr>
  </w:style>
  <w:style w:type="character" w:styleId="Emphasis">
    <w:name w:val="Emphasis"/>
    <w:basedOn w:val="DefaultParagraphFont"/>
    <w:uiPriority w:val="20"/>
    <w:qFormat/>
    <w:rsid w:val="00B9726F"/>
    <w:rPr>
      <w:i/>
      <w:iCs/>
    </w:rPr>
  </w:style>
  <w:style w:type="paragraph" w:styleId="NormalWeb">
    <w:name w:val="Normal (Web)"/>
    <w:basedOn w:val="Normal"/>
    <w:uiPriority w:val="99"/>
    <w:unhideWhenUsed/>
    <w:rsid w:val="00785FDC"/>
    <w:pPr>
      <w:spacing w:before="100" w:beforeAutospacing="1" w:after="100" w:afterAutospacing="1"/>
    </w:pPr>
    <w:rPr>
      <w:rFonts w:ascii="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02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1509</Words>
  <Characters>8603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10092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Grace</cp:lastModifiedBy>
  <cp:revision>2</cp:revision>
  <dcterms:created xsi:type="dcterms:W3CDTF">2015-10-18T12:51:00Z</dcterms:created>
  <dcterms:modified xsi:type="dcterms:W3CDTF">2015-10-18T12:51:00Z</dcterms:modified>
</cp:coreProperties>
</file>